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A9" w:rsidRPr="009B2F9F" w:rsidRDefault="005C12CF">
      <w:pPr>
        <w:rPr>
          <w:rFonts w:ascii="Jester" w:hAnsi="Jester"/>
          <w:b/>
          <w:sz w:val="36"/>
          <w:szCs w:val="36"/>
          <w:lang w:val="en-US"/>
        </w:rPr>
      </w:pPr>
      <w:r w:rsidRPr="009B2F9F">
        <w:rPr>
          <w:rFonts w:ascii="Jester" w:hAnsi="Jester"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34DEB8FF" wp14:editId="5F6BE567">
            <wp:simplePos x="0" y="0"/>
            <wp:positionH relativeFrom="column">
              <wp:posOffset>5036820</wp:posOffset>
            </wp:positionH>
            <wp:positionV relativeFrom="paragraph">
              <wp:posOffset>-245110</wp:posOffset>
            </wp:positionV>
            <wp:extent cx="1790700" cy="1452245"/>
            <wp:effectExtent l="0" t="0" r="0" b="0"/>
            <wp:wrapTight wrapText="bothSides">
              <wp:wrapPolygon edited="0">
                <wp:start x="0" y="0"/>
                <wp:lineTo x="0" y="21251"/>
                <wp:lineTo x="21370" y="21251"/>
                <wp:lineTo x="21370" y="0"/>
                <wp:lineTo x="0" y="0"/>
              </wp:wrapPolygon>
            </wp:wrapTight>
            <wp:docPr id="1" name="il_fi" descr="http://clipartmountain.com/clip5/puzzlef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lipartmountain.com/clip5/puzzlef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F9F">
        <w:rPr>
          <w:rFonts w:ascii="Jester" w:hAnsi="Jester"/>
          <w:b/>
          <w:sz w:val="36"/>
          <w:szCs w:val="36"/>
          <w:lang w:val="en-US"/>
        </w:rPr>
        <w:t>Chapter 2 -</w:t>
      </w:r>
      <w:r w:rsidRPr="009B2F9F">
        <w:rPr>
          <w:rFonts w:ascii="Jester" w:hAnsi="Jester"/>
          <w:b/>
          <w:sz w:val="36"/>
          <w:szCs w:val="36"/>
          <w:lang w:val="en-US"/>
        </w:rPr>
        <w:t xml:space="preserve"> New France Puzzle</w:t>
      </w:r>
      <w:r w:rsidR="009B2F9F">
        <w:rPr>
          <w:rFonts w:ascii="Jester" w:hAnsi="Jester"/>
          <w:b/>
          <w:sz w:val="36"/>
          <w:szCs w:val="36"/>
          <w:lang w:val="en-US"/>
        </w:rPr>
        <w:t xml:space="preserve"> Project</w:t>
      </w:r>
    </w:p>
    <w:p w:rsidR="005C12CF" w:rsidRPr="009B2F9F" w:rsidRDefault="005C12CF" w:rsidP="00002815">
      <w:pPr>
        <w:spacing w:line="240" w:lineRule="auto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>There are many factors that contributed to the building of New France.  This project will show how all those pieces fit together to make New France a successful colony.</w:t>
      </w:r>
    </w:p>
    <w:p w:rsidR="005C12CF" w:rsidRPr="009B2F9F" w:rsidRDefault="00002815" w:rsidP="00002815">
      <w:pPr>
        <w:spacing w:line="240" w:lineRule="auto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37E4C141" wp14:editId="5DD6AD68">
            <wp:simplePos x="0" y="0"/>
            <wp:positionH relativeFrom="column">
              <wp:posOffset>4204970</wp:posOffset>
            </wp:positionH>
            <wp:positionV relativeFrom="paragraph">
              <wp:posOffset>459105</wp:posOffset>
            </wp:positionV>
            <wp:extent cx="2266950" cy="1673700"/>
            <wp:effectExtent l="0" t="0" r="0" b="3175"/>
            <wp:wrapNone/>
            <wp:docPr id="2" name="il_fi" descr="http://www.tfo.org/emissions/rendezvousvoyageur/fr/i/u_vp_coureurdesb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fo.org/emissions/rendezvousvoyageur/fr/i/u_vp_coureurdesbo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4033"/>
                    <a:stretch/>
                  </pic:blipFill>
                  <pic:spPr bwMode="auto">
                    <a:xfrm>
                      <a:off x="0" y="0"/>
                      <a:ext cx="2270606" cy="16764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2CF" w:rsidRPr="009B2F9F">
        <w:rPr>
          <w:rFonts w:ascii="Jester" w:hAnsi="Jester"/>
          <w:b/>
          <w:sz w:val="28"/>
          <w:szCs w:val="28"/>
          <w:lang w:val="en-US"/>
        </w:rPr>
        <w:t>Goal:</w:t>
      </w:r>
      <w:r w:rsidR="005C12CF" w:rsidRPr="009B2F9F">
        <w:rPr>
          <w:rFonts w:ascii="Jester" w:hAnsi="Jester"/>
          <w:sz w:val="28"/>
          <w:szCs w:val="28"/>
          <w:lang w:val="en-US"/>
        </w:rPr>
        <w:t xml:space="preserve">  Your assignment is to make a puzzle of New France that includes some of the main factors that contributed to the building of a new colony.</w:t>
      </w:r>
      <w:r w:rsidR="00CB15AB" w:rsidRPr="009B2F9F">
        <w:rPr>
          <w:rFonts w:ascii="Jester" w:hAnsi="Jester"/>
          <w:sz w:val="28"/>
          <w:szCs w:val="28"/>
          <w:lang w:val="en-US"/>
        </w:rPr>
        <w:t xml:space="preserve">  This will be a 12 -piece puzzle that can include the following ideas:</w:t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>Jacques Cartier</w:t>
      </w:r>
    </w:p>
    <w:p w:rsidR="00CB15AB" w:rsidRPr="009B2F9F" w:rsidRDefault="00002815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Jesuit Missionaries</w:t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>First Nations</w:t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 xml:space="preserve">King </w:t>
      </w:r>
      <w:r w:rsidR="00861A54" w:rsidRPr="009B2F9F">
        <w:rPr>
          <w:rFonts w:ascii="Jester" w:hAnsi="Jester"/>
          <w:sz w:val="28"/>
          <w:szCs w:val="28"/>
          <w:lang w:val="en-US"/>
        </w:rPr>
        <w:t>Louis</w:t>
      </w:r>
      <w:r w:rsidRPr="009B2F9F">
        <w:rPr>
          <w:rFonts w:ascii="Jester" w:hAnsi="Jester"/>
          <w:sz w:val="28"/>
          <w:szCs w:val="28"/>
          <w:lang w:val="en-US"/>
        </w:rPr>
        <w:t xml:space="preserve"> XIV</w:t>
      </w:r>
    </w:p>
    <w:p w:rsidR="00CB15AB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 xml:space="preserve">Imperialism of Europe (economics, competition, religion, </w:t>
      </w:r>
      <w:proofErr w:type="spellStart"/>
      <w:r w:rsidRPr="009B2F9F">
        <w:rPr>
          <w:rFonts w:ascii="Jester" w:hAnsi="Jester"/>
          <w:sz w:val="28"/>
          <w:szCs w:val="28"/>
          <w:lang w:val="en-US"/>
        </w:rPr>
        <w:t>curiousity</w:t>
      </w:r>
      <w:proofErr w:type="spellEnd"/>
      <w:r w:rsidRPr="009B2F9F">
        <w:rPr>
          <w:rFonts w:ascii="Jester" w:hAnsi="Jester"/>
          <w:sz w:val="28"/>
          <w:szCs w:val="28"/>
          <w:lang w:val="en-US"/>
        </w:rPr>
        <w:t>)</w:t>
      </w:r>
    </w:p>
    <w:p w:rsidR="00861A54" w:rsidRDefault="00861A54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Colony</w:t>
      </w:r>
    </w:p>
    <w:p w:rsidR="00861A54" w:rsidRPr="009B2F9F" w:rsidRDefault="00861A54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Empire</w:t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>Samuel de Champlain</w:t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proofErr w:type="spellStart"/>
      <w:r w:rsidRPr="009B2F9F">
        <w:rPr>
          <w:rFonts w:ascii="Jester" w:hAnsi="Jester"/>
          <w:sz w:val="28"/>
          <w:szCs w:val="28"/>
          <w:lang w:val="en-US"/>
        </w:rPr>
        <w:t>Coureurs</w:t>
      </w:r>
      <w:proofErr w:type="spellEnd"/>
      <w:r w:rsidRPr="009B2F9F">
        <w:rPr>
          <w:rFonts w:ascii="Jester" w:hAnsi="Jester"/>
          <w:sz w:val="28"/>
          <w:szCs w:val="28"/>
          <w:lang w:val="en-US"/>
        </w:rPr>
        <w:t xml:space="preserve"> de Bois (adventure, freedom, $$$)</w:t>
      </w:r>
      <w:r w:rsidR="007504FF" w:rsidRPr="009B2F9F">
        <w:rPr>
          <w:rFonts w:ascii="Jester" w:hAnsi="Jester" w:cs="Arial"/>
          <w:noProof/>
          <w:vanish/>
          <w:color w:val="0000FF"/>
          <w:sz w:val="28"/>
          <w:szCs w:val="28"/>
        </w:rPr>
        <w:drawing>
          <wp:inline distT="0" distB="0" distL="0" distR="0" wp14:anchorId="35E11E9D" wp14:editId="18603BB6">
            <wp:extent cx="1524000" cy="914400"/>
            <wp:effectExtent l="19050" t="0" r="0" b="0"/>
            <wp:docPr id="13" name="rg_hi" descr="http://t0.gstatic.com/images?q=tbn:ANd9GcT95k5HK5e1CiajucpyGKpgluNT6BeJxBMTDCAcR8dm1Nhu630&amp;t=1&amp;usg=__8LgP8aiO0jmYrhE_np1AQX2MMOs=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95k5HK5e1CiajucpyGKpgluNT6BeJxBMTDCAcR8dm1Nhu630&amp;t=1&amp;usg=__8LgP8aiO0jmYrhE_np1AQX2MMOs=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F7B" w:rsidRPr="009B2F9F">
        <w:rPr>
          <w:rFonts w:ascii="Jester" w:hAnsi="Jester"/>
          <w:sz w:val="28"/>
          <w:szCs w:val="28"/>
          <w:lang w:val="en-US"/>
        </w:rPr>
        <w:t xml:space="preserve">     </w:t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>Hudson Bay</w:t>
      </w:r>
    </w:p>
    <w:p w:rsidR="00CB15AB" w:rsidRPr="009B2F9F" w:rsidRDefault="00002815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5255CC6" wp14:editId="0564C09F">
            <wp:simplePos x="0" y="0"/>
            <wp:positionH relativeFrom="column">
              <wp:posOffset>4269105</wp:posOffset>
            </wp:positionH>
            <wp:positionV relativeFrom="paragraph">
              <wp:posOffset>212725</wp:posOffset>
            </wp:positionV>
            <wp:extent cx="248412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68" y="21327"/>
                <wp:lineTo x="21368" y="0"/>
                <wp:lineTo x="0" y="0"/>
              </wp:wrapPolygon>
            </wp:wrapTight>
            <wp:docPr id="3" name="il_fi" descr="http://www.pureclipart.com/clipart/bea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ureclipart.com/clipart/beav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5AB" w:rsidRPr="009B2F9F">
        <w:rPr>
          <w:rFonts w:ascii="Jester" w:hAnsi="Jester"/>
          <w:sz w:val="28"/>
          <w:szCs w:val="28"/>
          <w:lang w:val="en-US"/>
        </w:rPr>
        <w:t>Furs and Fish</w:t>
      </w:r>
      <w:r w:rsidR="007504FF" w:rsidRPr="009B2F9F">
        <w:rPr>
          <w:rFonts w:ascii="Jester" w:hAnsi="Jester"/>
          <w:sz w:val="28"/>
          <w:szCs w:val="28"/>
          <w:lang w:val="en-US"/>
        </w:rPr>
        <w:t xml:space="preserve">     </w:t>
      </w:r>
      <w:r w:rsidR="007504FF" w:rsidRPr="009B2F9F">
        <w:rPr>
          <w:rFonts w:ascii="Jester" w:hAnsi="Jester" w:cs="Arial"/>
          <w:noProof/>
          <w:vanish/>
          <w:color w:val="0000FF"/>
          <w:sz w:val="28"/>
          <w:szCs w:val="28"/>
        </w:rPr>
        <w:drawing>
          <wp:inline distT="0" distB="0" distL="0" distR="0" wp14:anchorId="0C9D87D3" wp14:editId="12706D64">
            <wp:extent cx="1524000" cy="914400"/>
            <wp:effectExtent l="19050" t="0" r="0" b="0"/>
            <wp:docPr id="16" name="rg_hi" descr="http://t0.gstatic.com/images?q=tbn:ANd9GcT95k5HK5e1CiajucpyGKpgluNT6BeJxBMTDCAcR8dm1Nhu630&amp;t=1&amp;usg=__8LgP8aiO0jmYrhE_np1AQX2MMOs=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95k5HK5e1CiajucpyGKpgluNT6BeJxBMTDCAcR8dm1Nhu630&amp;t=1&amp;usg=__8LgP8aiO0jmYrhE_np1AQX2MMOs=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>Sovereign Council (governor, intendant, bishop)</w:t>
      </w:r>
      <w:r w:rsidR="007504FF" w:rsidRPr="009B2F9F">
        <w:rPr>
          <w:rFonts w:ascii="Jester" w:hAnsi="Jester" w:cs="Arial"/>
          <w:noProof/>
          <w:sz w:val="28"/>
          <w:szCs w:val="28"/>
        </w:rPr>
        <w:t xml:space="preserve"> </w:t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>Catholic Church (priests, nuns, missionaries)</w:t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proofErr w:type="spellStart"/>
      <w:r w:rsidRPr="009B2F9F">
        <w:rPr>
          <w:rFonts w:ascii="Jester" w:hAnsi="Jester"/>
          <w:sz w:val="28"/>
          <w:szCs w:val="28"/>
          <w:lang w:val="en-US"/>
        </w:rPr>
        <w:t>Filles</w:t>
      </w:r>
      <w:proofErr w:type="spellEnd"/>
      <w:r w:rsidRPr="009B2F9F">
        <w:rPr>
          <w:rFonts w:ascii="Jester" w:hAnsi="Jester"/>
          <w:sz w:val="28"/>
          <w:szCs w:val="28"/>
          <w:lang w:val="en-US"/>
        </w:rPr>
        <w:t xml:space="preserve"> du </w:t>
      </w:r>
      <w:proofErr w:type="spellStart"/>
      <w:r w:rsidRPr="009B2F9F">
        <w:rPr>
          <w:rFonts w:ascii="Jester" w:hAnsi="Jester"/>
          <w:sz w:val="28"/>
          <w:szCs w:val="28"/>
          <w:lang w:val="en-US"/>
        </w:rPr>
        <w:t>Roi</w:t>
      </w:r>
      <w:proofErr w:type="spellEnd"/>
      <w:r w:rsidRPr="009B2F9F">
        <w:rPr>
          <w:rFonts w:ascii="Jester" w:hAnsi="Jester" w:cs="Arial"/>
          <w:noProof/>
          <w:vanish/>
          <w:color w:val="0000FF"/>
          <w:sz w:val="28"/>
          <w:szCs w:val="28"/>
        </w:rPr>
        <w:drawing>
          <wp:inline distT="0" distB="0" distL="0" distR="0" wp14:anchorId="7E215098" wp14:editId="5F1DCB0E">
            <wp:extent cx="2038350" cy="2238375"/>
            <wp:effectExtent l="19050" t="0" r="0" b="0"/>
            <wp:docPr id="7" name="rg_hi" descr="http://t2.gstatic.com/images?q=tbn:ANd9GcSpd16t8CTVMy4lE-oRguy2hyYinM-ELsTmNBXFn5o0w8lIhTs&amp;t=1&amp;usg=___obdyPOEz0hYsYjnPkNFqfM3340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pd16t8CTVMy4lE-oRguy2hyYinM-ELsTmNBXFn5o0w8lIhTs&amp;t=1&amp;usg=___obdyPOEz0hYsYjnPkNFqfM3340=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proofErr w:type="spellStart"/>
      <w:r w:rsidRPr="009B2F9F">
        <w:rPr>
          <w:rFonts w:ascii="Jester" w:hAnsi="Jester"/>
          <w:sz w:val="28"/>
          <w:szCs w:val="28"/>
          <w:lang w:val="en-US"/>
        </w:rPr>
        <w:t>Seignerial</w:t>
      </w:r>
      <w:proofErr w:type="spellEnd"/>
      <w:r w:rsidRPr="009B2F9F">
        <w:rPr>
          <w:rFonts w:ascii="Jester" w:hAnsi="Jester"/>
          <w:sz w:val="28"/>
          <w:szCs w:val="28"/>
          <w:lang w:val="en-US"/>
        </w:rPr>
        <w:t xml:space="preserve"> System (seigneur, habitant)</w:t>
      </w:r>
    </w:p>
    <w:p w:rsidR="00CB15AB" w:rsidRPr="009B2F9F" w:rsidRDefault="00CB15AB" w:rsidP="00002815">
      <w:pPr>
        <w:pStyle w:val="ListParagraph"/>
        <w:numPr>
          <w:ilvl w:val="0"/>
          <w:numId w:val="2"/>
        </w:numPr>
        <w:spacing w:line="240" w:lineRule="auto"/>
        <w:ind w:left="1434" w:hanging="357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>St. Lawrence River</w:t>
      </w:r>
    </w:p>
    <w:p w:rsidR="00CB15AB" w:rsidRPr="009B2F9F" w:rsidRDefault="00002815" w:rsidP="00002815">
      <w:pPr>
        <w:spacing w:line="240" w:lineRule="auto"/>
        <w:ind w:left="1440" w:hanging="1440"/>
        <w:rPr>
          <w:rFonts w:ascii="Jester" w:hAnsi="Jester"/>
          <w:sz w:val="28"/>
          <w:szCs w:val="28"/>
          <w:lang w:val="en-US"/>
        </w:rPr>
      </w:pPr>
      <w:r w:rsidRPr="00002815">
        <w:rPr>
          <w:rFonts w:ascii="Jester" w:hAnsi="Jester"/>
          <w:b/>
          <w:sz w:val="28"/>
          <w:szCs w:val="28"/>
          <w:lang w:val="en-US"/>
        </w:rPr>
        <w:t>Make Sure:</w:t>
      </w:r>
      <w:r>
        <w:rPr>
          <w:rFonts w:ascii="Jester" w:hAnsi="Jester"/>
          <w:sz w:val="28"/>
          <w:szCs w:val="28"/>
          <w:lang w:val="en-US"/>
        </w:rPr>
        <w:tab/>
        <w:t>That o</w:t>
      </w:r>
      <w:r w:rsidR="00CB15AB" w:rsidRPr="009B2F9F">
        <w:rPr>
          <w:rFonts w:ascii="Jester" w:hAnsi="Jester"/>
          <w:sz w:val="28"/>
          <w:szCs w:val="28"/>
          <w:lang w:val="en-US"/>
        </w:rPr>
        <w:t xml:space="preserve">ne of the pieces </w:t>
      </w:r>
      <w:r>
        <w:rPr>
          <w:rFonts w:ascii="Jester" w:hAnsi="Jester"/>
          <w:sz w:val="28"/>
          <w:szCs w:val="28"/>
          <w:lang w:val="en-US"/>
        </w:rPr>
        <w:t>has</w:t>
      </w:r>
      <w:r w:rsidR="00CB15AB" w:rsidRPr="009B2F9F"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lang w:val="en-US"/>
        </w:rPr>
        <w:t xml:space="preserve">the following </w:t>
      </w:r>
      <w:r w:rsidR="00CB15AB" w:rsidRPr="009B2F9F">
        <w:rPr>
          <w:rFonts w:ascii="Jester" w:hAnsi="Jester"/>
          <w:sz w:val="28"/>
          <w:szCs w:val="28"/>
          <w:lang w:val="en-US"/>
        </w:rPr>
        <w:t xml:space="preserve">information </w:t>
      </w:r>
      <w:r>
        <w:rPr>
          <w:rFonts w:ascii="Jester" w:hAnsi="Jester"/>
          <w:sz w:val="28"/>
          <w:szCs w:val="28"/>
          <w:lang w:val="en-US"/>
        </w:rPr>
        <w:t>on it:  your name, class pattern, and a title for your puzzle.</w:t>
      </w:r>
    </w:p>
    <w:p w:rsidR="00002815" w:rsidRDefault="00CB15AB" w:rsidP="00002815">
      <w:pPr>
        <w:spacing w:line="240" w:lineRule="auto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>Front of Puzzle Piece</w:t>
      </w:r>
      <w:r w:rsidR="00002815">
        <w:rPr>
          <w:rFonts w:ascii="Jester" w:hAnsi="Jester"/>
          <w:sz w:val="28"/>
          <w:szCs w:val="28"/>
          <w:lang w:val="en-US"/>
        </w:rPr>
        <w:t xml:space="preserve"> - should have a </w:t>
      </w:r>
      <w:r w:rsidRPr="009B2F9F">
        <w:rPr>
          <w:rFonts w:ascii="Jester" w:hAnsi="Jester"/>
          <w:sz w:val="28"/>
          <w:szCs w:val="28"/>
          <w:lang w:val="en-US"/>
        </w:rPr>
        <w:t>co</w:t>
      </w:r>
      <w:r w:rsidR="00745F7B" w:rsidRPr="009B2F9F">
        <w:rPr>
          <w:rFonts w:ascii="Jester" w:hAnsi="Jester"/>
          <w:sz w:val="28"/>
          <w:szCs w:val="28"/>
          <w:lang w:val="en-US"/>
        </w:rPr>
        <w:t xml:space="preserve">ntributing factor and symbol                      </w:t>
      </w:r>
    </w:p>
    <w:p w:rsidR="00CB15AB" w:rsidRPr="009B2F9F" w:rsidRDefault="00CB15AB" w:rsidP="00002815">
      <w:pPr>
        <w:spacing w:line="240" w:lineRule="auto"/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>Back of Puzzle</w:t>
      </w:r>
      <w:r w:rsidR="00002815">
        <w:rPr>
          <w:rFonts w:ascii="Jester" w:hAnsi="Jester"/>
          <w:sz w:val="28"/>
          <w:szCs w:val="28"/>
          <w:lang w:val="en-US"/>
        </w:rPr>
        <w:t xml:space="preserve"> </w:t>
      </w:r>
      <w:r w:rsidRPr="009B2F9F">
        <w:rPr>
          <w:rFonts w:ascii="Jester" w:hAnsi="Jester"/>
          <w:sz w:val="28"/>
          <w:szCs w:val="28"/>
          <w:lang w:val="en-US"/>
        </w:rPr>
        <w:t>- brief description explaining importance of contributing factor</w:t>
      </w:r>
    </w:p>
    <w:p w:rsidR="00745F7B" w:rsidRPr="009B2F9F" w:rsidRDefault="00745F7B" w:rsidP="00002815">
      <w:pPr>
        <w:spacing w:line="240" w:lineRule="auto"/>
        <w:rPr>
          <w:rFonts w:ascii="Jester" w:hAnsi="Jester"/>
          <w:sz w:val="28"/>
          <w:szCs w:val="28"/>
          <w:lang w:val="en-US"/>
        </w:rPr>
      </w:pPr>
    </w:p>
    <w:p w:rsidR="00745F7B" w:rsidRPr="009B2F9F" w:rsidRDefault="00745F7B" w:rsidP="00002815">
      <w:pPr>
        <w:spacing w:line="240" w:lineRule="auto"/>
        <w:rPr>
          <w:rFonts w:ascii="Jester" w:hAnsi="Jester"/>
          <w:sz w:val="28"/>
          <w:szCs w:val="28"/>
          <w:lang w:val="en-US"/>
        </w:rPr>
      </w:pPr>
      <w:r w:rsidRPr="00002815">
        <w:rPr>
          <w:rFonts w:ascii="Jester" w:hAnsi="Jester"/>
          <w:b/>
          <w:sz w:val="28"/>
          <w:szCs w:val="28"/>
          <w:lang w:val="en-US"/>
        </w:rPr>
        <w:t>Role</w:t>
      </w:r>
      <w:r w:rsidR="00002815">
        <w:rPr>
          <w:rFonts w:ascii="Jester" w:hAnsi="Jester"/>
          <w:sz w:val="28"/>
          <w:szCs w:val="28"/>
          <w:lang w:val="en-US"/>
        </w:rPr>
        <w:t xml:space="preserve"> - </w:t>
      </w:r>
      <w:r w:rsidRPr="009B2F9F">
        <w:rPr>
          <w:rFonts w:ascii="Jester" w:hAnsi="Jester"/>
          <w:sz w:val="28"/>
          <w:szCs w:val="28"/>
          <w:lang w:val="en-US"/>
        </w:rPr>
        <w:t>You are a puzzle maker.  Your role is to make a puzzle designed for grade 7 students to help them review the beginning of New France.</w:t>
      </w:r>
    </w:p>
    <w:p w:rsidR="00002815" w:rsidRDefault="00002815" w:rsidP="00CB15AB">
      <w:pPr>
        <w:rPr>
          <w:rFonts w:ascii="Jester" w:hAnsi="Jester"/>
          <w:sz w:val="28"/>
          <w:szCs w:val="28"/>
          <w:lang w:val="en-US"/>
        </w:rPr>
      </w:pPr>
    </w:p>
    <w:p w:rsidR="00002815" w:rsidRDefault="00002815" w:rsidP="00CB15AB">
      <w:pPr>
        <w:rPr>
          <w:rFonts w:ascii="Jester" w:hAnsi="Jester"/>
          <w:sz w:val="28"/>
          <w:szCs w:val="28"/>
          <w:lang w:val="en-US"/>
        </w:rPr>
      </w:pPr>
    </w:p>
    <w:p w:rsidR="00002815" w:rsidRDefault="00002815" w:rsidP="00CB15AB">
      <w:pPr>
        <w:rPr>
          <w:rFonts w:ascii="Jester" w:hAnsi="Jester"/>
          <w:sz w:val="28"/>
          <w:szCs w:val="28"/>
          <w:lang w:val="en-US"/>
        </w:rPr>
      </w:pPr>
    </w:p>
    <w:p w:rsidR="00745F7B" w:rsidRPr="009B2F9F" w:rsidRDefault="007C25D3" w:rsidP="00CB15AB">
      <w:pPr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lastRenderedPageBreak/>
        <w:t xml:space="preserve">You will be marked </w:t>
      </w:r>
      <w:r w:rsidR="00745F7B" w:rsidRPr="009B2F9F">
        <w:rPr>
          <w:rFonts w:ascii="Jester" w:hAnsi="Jester"/>
          <w:sz w:val="28"/>
          <w:szCs w:val="28"/>
          <w:lang w:val="en-US"/>
        </w:rPr>
        <w:t>using the following rubric: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866"/>
        <w:gridCol w:w="1866"/>
        <w:gridCol w:w="1803"/>
        <w:gridCol w:w="1957"/>
      </w:tblGrid>
      <w:tr w:rsidR="007C25D3" w:rsidRPr="009B2F9F" w:rsidTr="00861A54">
        <w:tc>
          <w:tcPr>
            <w:tcW w:w="2025" w:type="dxa"/>
          </w:tcPr>
          <w:p w:rsidR="007C25D3" w:rsidRPr="009B2F9F" w:rsidRDefault="007C25D3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7C25D3" w:rsidRPr="00002815" w:rsidRDefault="00861A54" w:rsidP="00002815">
            <w:pPr>
              <w:jc w:val="center"/>
              <w:rPr>
                <w:rFonts w:ascii="Jester" w:hAnsi="Jester"/>
                <w:b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b/>
                <w:sz w:val="28"/>
                <w:szCs w:val="28"/>
                <w:lang w:val="en-US"/>
              </w:rPr>
              <w:t>20</w:t>
            </w:r>
            <w:r w:rsidR="00002815"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 xml:space="preserve"> </w:t>
            </w:r>
            <w:r w:rsidR="007C25D3"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>-</w:t>
            </w:r>
            <w:r w:rsidR="00002815"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 xml:space="preserve"> </w:t>
            </w:r>
            <w:r w:rsidR="007C25D3"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>Excellent</w:t>
            </w:r>
          </w:p>
        </w:tc>
        <w:tc>
          <w:tcPr>
            <w:tcW w:w="1922" w:type="dxa"/>
          </w:tcPr>
          <w:p w:rsidR="007C25D3" w:rsidRPr="00002815" w:rsidRDefault="00861A54" w:rsidP="00002815">
            <w:pPr>
              <w:jc w:val="center"/>
              <w:rPr>
                <w:rFonts w:ascii="Jester" w:hAnsi="Jester"/>
                <w:b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b/>
                <w:sz w:val="28"/>
                <w:szCs w:val="28"/>
                <w:lang w:val="en-US"/>
              </w:rPr>
              <w:t>15</w:t>
            </w:r>
            <w:r w:rsidR="00002815"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 xml:space="preserve"> </w:t>
            </w:r>
            <w:r w:rsidR="007C25D3"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>- Good</w:t>
            </w:r>
          </w:p>
        </w:tc>
        <w:tc>
          <w:tcPr>
            <w:tcW w:w="1752" w:type="dxa"/>
          </w:tcPr>
          <w:p w:rsidR="007C25D3" w:rsidRPr="00002815" w:rsidRDefault="00002815" w:rsidP="00002815">
            <w:pPr>
              <w:jc w:val="center"/>
              <w:rPr>
                <w:rFonts w:ascii="Jester" w:hAnsi="Jester"/>
                <w:b/>
                <w:sz w:val="28"/>
                <w:szCs w:val="28"/>
                <w:lang w:val="en-US"/>
              </w:rPr>
            </w:pPr>
            <w:r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 xml:space="preserve">10 </w:t>
            </w:r>
            <w:r w:rsidR="007C25D3"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>- Limited</w:t>
            </w:r>
          </w:p>
        </w:tc>
        <w:tc>
          <w:tcPr>
            <w:tcW w:w="2092" w:type="dxa"/>
          </w:tcPr>
          <w:p w:rsidR="007C25D3" w:rsidRPr="00002815" w:rsidRDefault="00002815" w:rsidP="00002815">
            <w:pPr>
              <w:jc w:val="center"/>
              <w:rPr>
                <w:rFonts w:ascii="Jester" w:hAnsi="Jester"/>
                <w:b/>
                <w:sz w:val="28"/>
                <w:szCs w:val="28"/>
                <w:lang w:val="en-US"/>
              </w:rPr>
            </w:pPr>
            <w:r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 xml:space="preserve">5 </w:t>
            </w:r>
            <w:r w:rsidR="007C25D3"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>-</w:t>
            </w:r>
            <w:r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 xml:space="preserve"> </w:t>
            </w:r>
            <w:r w:rsidR="007C25D3"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>Insufficient</w:t>
            </w:r>
          </w:p>
        </w:tc>
      </w:tr>
      <w:tr w:rsidR="007C25D3" w:rsidRPr="009B2F9F" w:rsidTr="00861A54">
        <w:tc>
          <w:tcPr>
            <w:tcW w:w="2025" w:type="dxa"/>
          </w:tcPr>
          <w:p w:rsidR="007C25D3" w:rsidRPr="00002815" w:rsidRDefault="0050174E" w:rsidP="00CB15AB">
            <w:pPr>
              <w:rPr>
                <w:rFonts w:ascii="Jester" w:hAnsi="Jester"/>
                <w:b/>
                <w:sz w:val="28"/>
                <w:szCs w:val="28"/>
                <w:lang w:val="en-US"/>
              </w:rPr>
            </w:pPr>
            <w:r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>Shows an understanding of ideas, issues and information</w:t>
            </w:r>
          </w:p>
        </w:tc>
        <w:tc>
          <w:tcPr>
            <w:tcW w:w="1922" w:type="dxa"/>
          </w:tcPr>
          <w:p w:rsidR="007C25D3" w:rsidRPr="009B2F9F" w:rsidRDefault="0050174E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  <w:r w:rsidRPr="009B2F9F">
              <w:rPr>
                <w:rFonts w:ascii="Jester" w:hAnsi="Jester"/>
                <w:sz w:val="28"/>
                <w:szCs w:val="28"/>
                <w:lang w:val="en-US"/>
              </w:rPr>
              <w:t>Shows excellent understanding of ideas, issues and information</w:t>
            </w:r>
          </w:p>
        </w:tc>
        <w:tc>
          <w:tcPr>
            <w:tcW w:w="1922" w:type="dxa"/>
          </w:tcPr>
          <w:p w:rsidR="007C25D3" w:rsidRPr="009B2F9F" w:rsidRDefault="0050174E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  <w:r w:rsidRPr="009B2F9F">
              <w:rPr>
                <w:rFonts w:ascii="Jester" w:hAnsi="Jester"/>
                <w:sz w:val="28"/>
                <w:szCs w:val="28"/>
                <w:lang w:val="en-US"/>
              </w:rPr>
              <w:t>Shows considerable understanding of ideas, issues and information</w:t>
            </w:r>
          </w:p>
        </w:tc>
        <w:tc>
          <w:tcPr>
            <w:tcW w:w="1752" w:type="dxa"/>
          </w:tcPr>
          <w:p w:rsidR="007C25D3" w:rsidRPr="009B2F9F" w:rsidRDefault="0050174E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  <w:r w:rsidRPr="009B2F9F">
              <w:rPr>
                <w:rFonts w:ascii="Jester" w:hAnsi="Jester"/>
                <w:sz w:val="28"/>
                <w:szCs w:val="28"/>
                <w:lang w:val="en-US"/>
              </w:rPr>
              <w:t>Shows some understanding of ideas, issues and information</w:t>
            </w:r>
          </w:p>
        </w:tc>
        <w:tc>
          <w:tcPr>
            <w:tcW w:w="2092" w:type="dxa"/>
          </w:tcPr>
          <w:p w:rsidR="007C25D3" w:rsidRPr="009B2F9F" w:rsidRDefault="0050174E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  <w:r w:rsidRPr="009B2F9F">
              <w:rPr>
                <w:rFonts w:ascii="Jester" w:hAnsi="Jester"/>
                <w:sz w:val="28"/>
                <w:szCs w:val="28"/>
                <w:lang w:val="en-US"/>
              </w:rPr>
              <w:t>Shows limited understanding of ideas, issues and information</w:t>
            </w:r>
          </w:p>
        </w:tc>
      </w:tr>
      <w:tr w:rsidR="00861A54" w:rsidRPr="009B2F9F" w:rsidTr="00861A54">
        <w:trPr>
          <w:trHeight w:val="363"/>
        </w:trPr>
        <w:tc>
          <w:tcPr>
            <w:tcW w:w="2025" w:type="dxa"/>
            <w:vMerge w:val="restart"/>
          </w:tcPr>
          <w:p w:rsidR="00861A54" w:rsidRPr="00002815" w:rsidRDefault="00861A54" w:rsidP="00CB15AB">
            <w:pPr>
              <w:rPr>
                <w:rFonts w:ascii="Jester" w:hAnsi="Jester"/>
                <w:b/>
                <w:sz w:val="28"/>
                <w:szCs w:val="28"/>
                <w:lang w:val="en-US"/>
              </w:rPr>
            </w:pPr>
            <w:r w:rsidRPr="00002815">
              <w:rPr>
                <w:rFonts w:ascii="Jester" w:hAnsi="Jester"/>
                <w:b/>
                <w:sz w:val="28"/>
                <w:szCs w:val="28"/>
                <w:lang w:val="en-US"/>
              </w:rPr>
              <w:t>Visual literacy</w:t>
            </w:r>
          </w:p>
        </w:tc>
        <w:tc>
          <w:tcPr>
            <w:tcW w:w="1922" w:type="dxa"/>
          </w:tcPr>
          <w:p w:rsidR="00861A54" w:rsidRPr="00861A54" w:rsidRDefault="00861A54" w:rsidP="00861A54">
            <w:pPr>
              <w:rPr>
                <w:rFonts w:ascii="Jester" w:hAnsi="Jester"/>
                <w:b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b/>
                <w:sz w:val="28"/>
                <w:szCs w:val="28"/>
                <w:lang w:val="en-US"/>
              </w:rPr>
              <w:t>10 Excellent</w:t>
            </w:r>
          </w:p>
        </w:tc>
        <w:tc>
          <w:tcPr>
            <w:tcW w:w="1922" w:type="dxa"/>
          </w:tcPr>
          <w:p w:rsidR="00861A54" w:rsidRPr="00861A54" w:rsidRDefault="00861A54" w:rsidP="002D37EE">
            <w:pPr>
              <w:rPr>
                <w:rFonts w:ascii="Jester" w:hAnsi="Jester"/>
                <w:b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b/>
                <w:sz w:val="28"/>
                <w:szCs w:val="28"/>
                <w:lang w:val="en-US"/>
              </w:rPr>
              <w:t>8 Good</w:t>
            </w:r>
          </w:p>
        </w:tc>
        <w:tc>
          <w:tcPr>
            <w:tcW w:w="1752" w:type="dxa"/>
          </w:tcPr>
          <w:p w:rsidR="00861A54" w:rsidRPr="00861A54" w:rsidRDefault="00861A54" w:rsidP="002D37EE">
            <w:pPr>
              <w:rPr>
                <w:rFonts w:ascii="Jester" w:hAnsi="Jester"/>
                <w:b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b/>
                <w:sz w:val="28"/>
                <w:szCs w:val="28"/>
                <w:lang w:val="en-US"/>
              </w:rPr>
              <w:t>6 Limited</w:t>
            </w:r>
          </w:p>
        </w:tc>
        <w:tc>
          <w:tcPr>
            <w:tcW w:w="2092" w:type="dxa"/>
          </w:tcPr>
          <w:p w:rsidR="00861A54" w:rsidRPr="00861A54" w:rsidRDefault="00861A54" w:rsidP="002D37EE">
            <w:pPr>
              <w:rPr>
                <w:rFonts w:ascii="Jester" w:hAnsi="Jester"/>
                <w:b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b/>
                <w:sz w:val="28"/>
                <w:szCs w:val="28"/>
                <w:lang w:val="en-US"/>
              </w:rPr>
              <w:t>4 Insufficient</w:t>
            </w:r>
          </w:p>
        </w:tc>
      </w:tr>
      <w:tr w:rsidR="00861A54" w:rsidRPr="009B2F9F" w:rsidTr="00861A54">
        <w:trPr>
          <w:trHeight w:val="1763"/>
        </w:trPr>
        <w:tc>
          <w:tcPr>
            <w:tcW w:w="2025" w:type="dxa"/>
            <w:vMerge/>
          </w:tcPr>
          <w:p w:rsidR="00861A54" w:rsidRPr="00002815" w:rsidRDefault="00861A54" w:rsidP="00CB15AB">
            <w:pPr>
              <w:rPr>
                <w:rFonts w:ascii="Jester" w:hAnsi="Jester"/>
                <w:b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861A54" w:rsidRPr="009B2F9F" w:rsidRDefault="00861A54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  <w:r w:rsidRPr="009B2F9F">
              <w:rPr>
                <w:rFonts w:ascii="Jester" w:hAnsi="Jester"/>
                <w:sz w:val="28"/>
                <w:szCs w:val="28"/>
                <w:lang w:val="en-US"/>
              </w:rPr>
              <w:t>Presents in a way that is persuasive and engaging and has a purpose that is consistently clear</w:t>
            </w:r>
          </w:p>
        </w:tc>
        <w:tc>
          <w:tcPr>
            <w:tcW w:w="1922" w:type="dxa"/>
          </w:tcPr>
          <w:p w:rsidR="00861A54" w:rsidRPr="009B2F9F" w:rsidRDefault="00861A54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  <w:r w:rsidRPr="009B2F9F">
              <w:rPr>
                <w:rFonts w:ascii="Jester" w:hAnsi="Jester"/>
                <w:sz w:val="28"/>
                <w:szCs w:val="28"/>
                <w:lang w:val="en-US"/>
              </w:rPr>
              <w:t>Presents in a way that is mostly credible and interesting and has a purpose that is mostly clear</w:t>
            </w:r>
          </w:p>
        </w:tc>
        <w:tc>
          <w:tcPr>
            <w:tcW w:w="1752" w:type="dxa"/>
          </w:tcPr>
          <w:p w:rsidR="00861A54" w:rsidRPr="009B2F9F" w:rsidRDefault="00861A54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  <w:r w:rsidRPr="009B2F9F">
              <w:rPr>
                <w:rFonts w:ascii="Jester" w:hAnsi="Jester"/>
                <w:sz w:val="28"/>
                <w:szCs w:val="28"/>
                <w:lang w:val="en-US"/>
              </w:rPr>
              <w:t>Presents in a way that is partly logical and has a purpose that is somewhat evident</w:t>
            </w:r>
          </w:p>
        </w:tc>
        <w:tc>
          <w:tcPr>
            <w:tcW w:w="2092" w:type="dxa"/>
          </w:tcPr>
          <w:p w:rsidR="00861A54" w:rsidRPr="009B2F9F" w:rsidRDefault="00861A54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  <w:r w:rsidRPr="009B2F9F">
              <w:rPr>
                <w:rFonts w:ascii="Jester" w:hAnsi="Jester"/>
                <w:sz w:val="28"/>
                <w:szCs w:val="28"/>
                <w:lang w:val="en-US"/>
              </w:rPr>
              <w:t>Presents in a way that is confusing and/or does not show purpose</w:t>
            </w:r>
          </w:p>
        </w:tc>
      </w:tr>
      <w:tr w:rsidR="00C37906" w:rsidRPr="009B2F9F" w:rsidTr="00861A54">
        <w:tc>
          <w:tcPr>
            <w:tcW w:w="2025" w:type="dxa"/>
          </w:tcPr>
          <w:p w:rsidR="00002815" w:rsidRDefault="00002815" w:rsidP="00002815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  <w:p w:rsidR="00C37906" w:rsidRPr="00002815" w:rsidRDefault="00002815" w:rsidP="00002815">
            <w:pPr>
              <w:jc w:val="center"/>
              <w:rPr>
                <w:rFonts w:ascii="Jester" w:hAnsi="Jester"/>
                <w:b/>
                <w:sz w:val="36"/>
                <w:szCs w:val="36"/>
                <w:lang w:val="en-US"/>
              </w:rPr>
            </w:pPr>
            <w:r w:rsidRPr="00002815">
              <w:rPr>
                <w:rFonts w:ascii="Jester" w:hAnsi="Jester"/>
                <w:b/>
                <w:sz w:val="36"/>
                <w:szCs w:val="36"/>
                <w:lang w:val="en-US"/>
              </w:rPr>
              <w:t xml:space="preserve">Total </w:t>
            </w:r>
            <w:r w:rsidR="00C37906" w:rsidRPr="00002815">
              <w:rPr>
                <w:rFonts w:ascii="Jester" w:hAnsi="Jester"/>
                <w:b/>
                <w:sz w:val="36"/>
                <w:szCs w:val="36"/>
                <w:lang w:val="en-US"/>
              </w:rPr>
              <w:t xml:space="preserve"> </w:t>
            </w:r>
            <w:r w:rsidRPr="00002815">
              <w:rPr>
                <w:rFonts w:ascii="Jester" w:hAnsi="Jester"/>
                <w:b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Jester" w:hAnsi="Jester"/>
                <w:b/>
                <w:sz w:val="36"/>
                <w:szCs w:val="36"/>
                <w:lang w:val="en-US"/>
              </w:rPr>
              <w:t xml:space="preserve">   </w:t>
            </w:r>
            <w:r w:rsidR="00C37906" w:rsidRPr="00002815">
              <w:rPr>
                <w:rFonts w:ascii="Jester" w:hAnsi="Jester"/>
                <w:b/>
                <w:sz w:val="36"/>
                <w:szCs w:val="36"/>
                <w:lang w:val="en-US"/>
              </w:rPr>
              <w:t>/</w:t>
            </w:r>
            <w:r w:rsidR="00861A54">
              <w:rPr>
                <w:rFonts w:ascii="Jester" w:hAnsi="Jester"/>
                <w:b/>
                <w:sz w:val="36"/>
                <w:szCs w:val="36"/>
                <w:lang w:val="en-US"/>
              </w:rPr>
              <w:t>30</w:t>
            </w:r>
            <w:bookmarkStart w:id="0" w:name="_GoBack"/>
            <w:bookmarkEnd w:id="0"/>
          </w:p>
          <w:p w:rsidR="00002815" w:rsidRPr="009B2F9F" w:rsidRDefault="00002815" w:rsidP="00002815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C37906" w:rsidRPr="009B2F9F" w:rsidRDefault="00C37906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1922" w:type="dxa"/>
          </w:tcPr>
          <w:p w:rsidR="00C37906" w:rsidRPr="009B2F9F" w:rsidRDefault="00C37906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1752" w:type="dxa"/>
          </w:tcPr>
          <w:p w:rsidR="00C37906" w:rsidRPr="009B2F9F" w:rsidRDefault="00C37906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:rsidR="00C37906" w:rsidRPr="009B2F9F" w:rsidRDefault="00C37906" w:rsidP="00CB15AB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</w:tbl>
    <w:p w:rsidR="00C37906" w:rsidRPr="009B2F9F" w:rsidRDefault="00C37906" w:rsidP="00CB15AB">
      <w:pPr>
        <w:rPr>
          <w:rFonts w:ascii="Jester" w:hAnsi="Jester"/>
          <w:sz w:val="28"/>
          <w:szCs w:val="28"/>
          <w:lang w:val="en-US"/>
        </w:rPr>
      </w:pPr>
    </w:p>
    <w:p w:rsidR="00745F7B" w:rsidRPr="009B2F9F" w:rsidRDefault="00002815" w:rsidP="00CB15AB">
      <w:pPr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 w:cs="Arial"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75453B89" wp14:editId="7C09E37D">
            <wp:simplePos x="0" y="0"/>
            <wp:positionH relativeFrom="column">
              <wp:posOffset>612140</wp:posOffset>
            </wp:positionH>
            <wp:positionV relativeFrom="paragraph">
              <wp:posOffset>762000</wp:posOffset>
            </wp:positionV>
            <wp:extent cx="2485390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357" y="21482"/>
                <wp:lineTo x="21357" y="0"/>
                <wp:lineTo x="0" y="0"/>
              </wp:wrapPolygon>
            </wp:wrapTight>
            <wp:docPr id="11" name="il_fi" descr="http://www.clipartguide.com/_named_clipart_images/0511-1001-0516-0958_African_American_Boy_Putting_Together_a_Jigsaw_Puzzle_clipart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guide.com/_named_clipart_images/0511-1001-0516-0958_African_American_Boy_Putting_Together_a_Jigsaw_Puzzle_clipart_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F7B" w:rsidRPr="00002815">
        <w:rPr>
          <w:rFonts w:ascii="Jester" w:hAnsi="Jester"/>
          <w:b/>
          <w:sz w:val="28"/>
          <w:szCs w:val="28"/>
          <w:lang w:val="en-US"/>
        </w:rPr>
        <w:t>Performance</w:t>
      </w:r>
      <w:r>
        <w:rPr>
          <w:rFonts w:ascii="Jester" w:hAnsi="Jester"/>
          <w:sz w:val="28"/>
          <w:szCs w:val="28"/>
          <w:lang w:val="en-US"/>
        </w:rPr>
        <w:t xml:space="preserve">: </w:t>
      </w:r>
      <w:r w:rsidR="007C25D3" w:rsidRPr="009B2F9F">
        <w:rPr>
          <w:rFonts w:ascii="Jester" w:hAnsi="Jester"/>
          <w:sz w:val="28"/>
          <w:szCs w:val="28"/>
          <w:lang w:val="en-US"/>
        </w:rPr>
        <w:t>-   You will be assessed</w:t>
      </w:r>
      <w:r w:rsidR="00745F7B" w:rsidRPr="009B2F9F">
        <w:rPr>
          <w:rFonts w:ascii="Jester" w:hAnsi="Jester"/>
          <w:sz w:val="28"/>
          <w:szCs w:val="28"/>
          <w:lang w:val="en-US"/>
        </w:rPr>
        <w:t xml:space="preserve"> according to how well you demonstrate an understanding of the factors that contributed to the building of New France.</w:t>
      </w:r>
      <w:r w:rsidR="007C25D3" w:rsidRPr="009B2F9F">
        <w:rPr>
          <w:rFonts w:ascii="Jester" w:hAnsi="Jester"/>
          <w:sz w:val="28"/>
          <w:szCs w:val="28"/>
          <w:lang w:val="en-US"/>
        </w:rPr>
        <w:t xml:space="preserve">   You need to pick out important factors and be able to highlight why it was so important.</w:t>
      </w:r>
    </w:p>
    <w:p w:rsidR="00745F7B" w:rsidRPr="009B2F9F" w:rsidRDefault="00002815" w:rsidP="00CB15AB">
      <w:pPr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1FB640DC" wp14:editId="2DE2EA5A">
            <wp:simplePos x="0" y="0"/>
            <wp:positionH relativeFrom="column">
              <wp:posOffset>4155440</wp:posOffset>
            </wp:positionH>
            <wp:positionV relativeFrom="paragraph">
              <wp:posOffset>339725</wp:posOffset>
            </wp:positionV>
            <wp:extent cx="2028825" cy="1675130"/>
            <wp:effectExtent l="0" t="0" r="9525" b="1270"/>
            <wp:wrapTight wrapText="bothSides">
              <wp:wrapPolygon edited="0">
                <wp:start x="0" y="0"/>
                <wp:lineTo x="0" y="21371"/>
                <wp:lineTo x="21499" y="21371"/>
                <wp:lineTo x="21499" y="0"/>
                <wp:lineTo x="0" y="0"/>
              </wp:wrapPolygon>
            </wp:wrapTight>
            <wp:docPr id="6" name="il_fi" descr="http://upload.wikimedia.org/wikipedia/commons/thumb/d/d6/Hudson_bay_map-fr.svg/728px-Hudson_bay_map-f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d/d6/Hudson_bay_map-fr.svg/728px-Hudson_bay_map-fr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F7B" w:rsidRPr="009B2F9F">
        <w:rPr>
          <w:rFonts w:ascii="Jester" w:hAnsi="Jester"/>
          <w:sz w:val="28"/>
          <w:szCs w:val="28"/>
          <w:lang w:val="en-US"/>
        </w:rPr>
        <w:t xml:space="preserve">    </w:t>
      </w:r>
    </w:p>
    <w:p w:rsidR="00745F7B" w:rsidRPr="009B2F9F" w:rsidRDefault="00745F7B" w:rsidP="00CB15AB">
      <w:pPr>
        <w:rPr>
          <w:rFonts w:ascii="Jester" w:hAnsi="Jester"/>
          <w:sz w:val="28"/>
          <w:szCs w:val="28"/>
          <w:lang w:val="en-US"/>
        </w:rPr>
      </w:pPr>
      <w:r w:rsidRPr="009B2F9F">
        <w:rPr>
          <w:rFonts w:ascii="Jester" w:hAnsi="Jester"/>
          <w:sz w:val="28"/>
          <w:szCs w:val="28"/>
          <w:lang w:val="en-US"/>
        </w:rPr>
        <w:t xml:space="preserve">                                                                            </w:t>
      </w:r>
    </w:p>
    <w:sectPr w:rsidR="00745F7B" w:rsidRPr="009B2F9F" w:rsidSect="00436AC6">
      <w:pgSz w:w="12240" w:h="15840"/>
      <w:pgMar w:top="851" w:right="13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559A"/>
    <w:multiLevelType w:val="hybridMultilevel"/>
    <w:tmpl w:val="6FC8AD4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E54C5"/>
    <w:multiLevelType w:val="hybridMultilevel"/>
    <w:tmpl w:val="F0441CCA"/>
    <w:lvl w:ilvl="0" w:tplc="165C4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9356D"/>
    <w:multiLevelType w:val="hybridMultilevel"/>
    <w:tmpl w:val="9F809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AA"/>
    <w:rsid w:val="00002815"/>
    <w:rsid w:val="000C18A7"/>
    <w:rsid w:val="00100CA9"/>
    <w:rsid w:val="0032729F"/>
    <w:rsid w:val="00436AC6"/>
    <w:rsid w:val="00481DA1"/>
    <w:rsid w:val="0050174E"/>
    <w:rsid w:val="005C12CF"/>
    <w:rsid w:val="006873AA"/>
    <w:rsid w:val="00745F7B"/>
    <w:rsid w:val="007504FF"/>
    <w:rsid w:val="007C25D3"/>
    <w:rsid w:val="00861A54"/>
    <w:rsid w:val="00893A1A"/>
    <w:rsid w:val="009659DD"/>
    <w:rsid w:val="009B2F9F"/>
    <w:rsid w:val="00C24039"/>
    <w:rsid w:val="00C37906"/>
    <w:rsid w:val="00CB080B"/>
    <w:rsid w:val="00CB15AB"/>
    <w:rsid w:val="00D66EE0"/>
    <w:rsid w:val="00F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D48A"/>
  <w15:docId w15:val="{A6A473B6-AA69-4226-A16E-6D76F5C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5AB"/>
    <w:pPr>
      <w:ind w:left="720"/>
      <w:contextualSpacing/>
    </w:pPr>
  </w:style>
  <w:style w:type="table" w:styleId="TableGrid">
    <w:name w:val="Table Grid"/>
    <w:basedOn w:val="TableNormal"/>
    <w:uiPriority w:val="59"/>
    <w:rsid w:val="007C2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ww.pureclipart.com/clipart/beaver.gif&amp;imgrefurl=http://www.pureclipart.com/beavers-clipart.php&amp;usg=__giUhlnBD9dobTVeGIt8eh1hSe0I=&amp;h=121&amp;w=200&amp;sz=7&amp;hl=en&amp;start=0&amp;tbnid=g-WwgFp5uOfQ-M:&amp;tbnh=96&amp;tbnw=160&amp;prev=/images?q=clip+art+beaver&amp;hl=en&amp;biw=1276&amp;bih=630&amp;gbv=2&amp;tbs=isch:1&amp;itbs=1&amp;iact=hc&amp;vpx=716&amp;vpy=423&amp;dur=218&amp;hovh=96&amp;hovw=160&amp;tx=46&amp;ty=92&amp;ei=UMdqTJ-3MYPhnQeR67WvAg&amp;oei=UMdqTJ-3MYPhnQeR67WvAg&amp;esq=1&amp;page=1&amp;ndsp=18&amp;ved=1t:429,r:15,s:0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ogle.com/imgres?imgurl=http://www.mckendry.net/SILVER/silver1.jpg&amp;imgrefurl=http://www.mckendry.net/SILVER/silver.htm&amp;usg=__CwN6L9-TL7Pfdfn3sJlTJ0qkI3o=&amp;h=330&amp;w=300&amp;sz=32&amp;hl=en&amp;start=35&amp;tbnid=XCVGMOZbRZq41M:&amp;tbnh=160&amp;tbnw=145&amp;prev=/images?q=new+france+pictures&amp;hl=en&amp;biw=1276&amp;bih=630&amp;gbv=2&amp;tbs=isch:1&amp;itbs=1&amp;iact=hc&amp;vpx=341&amp;vpy=284&amp;dur=3109&amp;hovh=235&amp;hovw=214&amp;tx=79&amp;ty=198&amp;ei=c8ZqTNvOCMqNnQeWkPCoAg&amp;oei=acZqTOCpG9DmnQfEiKn4AQ&amp;esq=3&amp;page=3&amp;ndsp=19&amp;ved=1t:429,r:13,s:3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wolseylo</dc:creator>
  <cp:lastModifiedBy>Amber Lacourciere</cp:lastModifiedBy>
  <cp:revision>2</cp:revision>
  <cp:lastPrinted>2012-10-22T13:56:00Z</cp:lastPrinted>
  <dcterms:created xsi:type="dcterms:W3CDTF">2016-10-19T14:25:00Z</dcterms:created>
  <dcterms:modified xsi:type="dcterms:W3CDTF">2016-10-19T14:25:00Z</dcterms:modified>
</cp:coreProperties>
</file>